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A26DB" w14:textId="77777777" w:rsidR="00B92B39" w:rsidRPr="00B4646C" w:rsidRDefault="00B92B39" w:rsidP="00B92B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812BF80" wp14:editId="5249392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16385" w14:textId="77777777" w:rsidR="00B92B39" w:rsidRPr="00B4646C" w:rsidRDefault="00B92B39" w:rsidP="00B92B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CF3B57E" w14:textId="77777777" w:rsidR="00B92B39" w:rsidRPr="00B4646C" w:rsidRDefault="00B92B39" w:rsidP="00B92B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C8663E2" w14:textId="77777777" w:rsidR="00B92B39" w:rsidRPr="00B4646C" w:rsidRDefault="00B92B39" w:rsidP="00B92B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AB2CF62" w14:textId="77777777" w:rsidR="00B92B39" w:rsidRPr="00B4646C" w:rsidRDefault="00B92B39" w:rsidP="00B92B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8CACD39" w14:textId="77777777" w:rsidR="00B92B39" w:rsidRPr="00B4646C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2FEFC1" w14:textId="28BB1163" w:rsidR="00B92B39" w:rsidRPr="00B4646C" w:rsidRDefault="00B92B39" w:rsidP="00B92B39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  <w:lang w:eastAsia="sl-SI"/>
        </w:rPr>
      </w:pPr>
      <w:r w:rsidRPr="00B4646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110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2021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750D961A" w14:textId="77777777" w:rsidR="00B92B39" w:rsidRPr="00B4646C" w:rsidRDefault="00B92B39" w:rsidP="00B92B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4646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5445F3B" w14:textId="77777777" w:rsidR="00B92B39" w:rsidRPr="00B4646C" w:rsidRDefault="00B92B39" w:rsidP="00B9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B06109B" w14:textId="77777777" w:rsidR="00B92B39" w:rsidRPr="00B4646C" w:rsidRDefault="00B92B39" w:rsidP="00B9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2B7F0A9" w14:textId="77777777" w:rsidR="00B92B39" w:rsidRPr="00B4646C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59861E2" w14:textId="77777777" w:rsidR="00B92B39" w:rsidRPr="00BE6CE2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za:</w:t>
      </w:r>
    </w:p>
    <w:p w14:paraId="61EFD073" w14:textId="77777777" w:rsidR="00B92B39" w:rsidRPr="00B92B39" w:rsidRDefault="00B92B39" w:rsidP="00B92B3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sl-SI"/>
        </w:rPr>
      </w:pPr>
    </w:p>
    <w:p w14:paraId="27F438F9" w14:textId="61FEECAD" w:rsidR="00B92B39" w:rsidRPr="00B92B39" w:rsidRDefault="00B92B39" w:rsidP="00B92B39">
      <w:pPr>
        <w:pStyle w:val="Golobesedilo"/>
        <w:ind w:left="708"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92B3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Kamera za mikroskop </w:t>
      </w:r>
      <w:proofErr w:type="spellStart"/>
      <w:r w:rsidRPr="00B92B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Nicon</w:t>
      </w:r>
      <w:proofErr w:type="spellEnd"/>
      <w:r w:rsidRPr="00B92B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B92B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Eclipse</w:t>
      </w:r>
      <w:proofErr w:type="spellEnd"/>
      <w:r w:rsidRPr="00B92B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80i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1 kom</w:t>
      </w:r>
    </w:p>
    <w:p w14:paraId="0FED5A59" w14:textId="5F3A667F" w:rsidR="00B92B39" w:rsidRPr="00BE6CE2" w:rsidRDefault="00B92B39" w:rsidP="00B92B39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0F932C4" w14:textId="77777777" w:rsidR="00B92B39" w:rsidRPr="00BE6CE2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1D7B8C" w14:textId="77777777" w:rsidR="00B92B39" w:rsidRPr="00BE6CE2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3D196487" w14:textId="77777777" w:rsidR="00B92B39" w:rsidRPr="00BE6CE2" w:rsidRDefault="00B92B39" w:rsidP="00B92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2327180" w14:textId="77777777" w:rsidR="00B92B39" w:rsidRPr="00BE6CE2" w:rsidRDefault="00B92B39" w:rsidP="00B92B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43908E7" w14:textId="29D84925" w:rsidR="00B92B39" w:rsidRPr="00BE6CE2" w:rsidRDefault="00B92B39" w:rsidP="00B92B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da je kompatibilna z mikroskopom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Nicon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Eclipse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80i</w:t>
      </w:r>
    </w:p>
    <w:p w14:paraId="0B1751C0" w14:textId="77777777" w:rsidR="00B92B39" w:rsidRPr="00BE6CE2" w:rsidRDefault="00B92B39" w:rsidP="00B92B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60 dni od prejema računa. </w:t>
      </w:r>
    </w:p>
    <w:p w14:paraId="18A7DF56" w14:textId="77777777" w:rsidR="00B92B39" w:rsidRPr="00BE6CE2" w:rsidRDefault="00B92B39" w:rsidP="00B92B3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B2F9CA3" w14:textId="77777777" w:rsidR="00B92B39" w:rsidRPr="00BE6CE2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991478" w14:textId="77777777" w:rsidR="00B92B39" w:rsidRPr="00BE6CE2" w:rsidRDefault="00B92B39" w:rsidP="00B92B3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6CE2">
        <w:rPr>
          <w:rFonts w:ascii="Times New Roman" w:hAnsi="Times New Roman" w:cs="Times New Roman"/>
          <w:b/>
          <w:bCs/>
          <w:sz w:val="24"/>
          <w:szCs w:val="24"/>
        </w:rPr>
        <w:t xml:space="preserve">Dodatne zahteve: </w:t>
      </w:r>
    </w:p>
    <w:p w14:paraId="47B33827" w14:textId="77777777" w:rsidR="00B92B39" w:rsidRPr="00BE6CE2" w:rsidRDefault="00B92B39" w:rsidP="00B92B39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417E140C" w14:textId="77777777" w:rsidR="00B92B39" w:rsidRPr="00BE6CE2" w:rsidRDefault="00B92B39" w:rsidP="00B92B39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1CD3EF12" w14:textId="77777777" w:rsidR="00B92B39" w:rsidRPr="00BE6CE2" w:rsidRDefault="00B92B39" w:rsidP="00B92B39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09874FCC" w14:textId="77777777" w:rsidR="00B92B39" w:rsidRPr="00BE6CE2" w:rsidRDefault="00B92B39" w:rsidP="00B92B39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270CF8D0" w14:textId="77777777" w:rsidR="00B92B39" w:rsidRPr="00BE6CE2" w:rsidRDefault="00B92B39" w:rsidP="00B92B39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37B203C7" w14:textId="77777777" w:rsidR="00B92B39" w:rsidRPr="00BE6CE2" w:rsidRDefault="00B92B39" w:rsidP="00B92B39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4347B652" w14:textId="77777777" w:rsidR="00B92B39" w:rsidRPr="00BE6CE2" w:rsidRDefault="00B92B39" w:rsidP="00B92B39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312A3724" w14:textId="77777777" w:rsidR="00B92B39" w:rsidRPr="00BE6CE2" w:rsidRDefault="00B92B39" w:rsidP="00B92B39">
      <w:pPr>
        <w:pStyle w:val="Odstavekseznama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922144" w14:textId="77777777" w:rsidR="00B92B39" w:rsidRPr="00BE6CE2" w:rsidRDefault="00B92B39" w:rsidP="00B92B3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 xml:space="preserve">Na aparatu mora biti obvezno tudi nalepka, ki označuje termin naslednjega potrebnega preventivnega servisa. </w:t>
      </w:r>
    </w:p>
    <w:p w14:paraId="70130897" w14:textId="77777777" w:rsidR="00B92B39" w:rsidRPr="00BE6CE2" w:rsidRDefault="00B92B39" w:rsidP="00B92B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D6F5C" w14:textId="77777777" w:rsidR="00B92B39" w:rsidRPr="00BE6CE2" w:rsidRDefault="00B92B39" w:rsidP="00B92B3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CE2">
        <w:rPr>
          <w:rFonts w:ascii="Times New Roman" w:hAnsi="Times New Roman" w:cs="Times New Roman"/>
          <w:sz w:val="24"/>
          <w:szCs w:val="24"/>
        </w:rPr>
        <w:t>Letnik proizvodnje obvezno tekoče leto.</w:t>
      </w:r>
    </w:p>
    <w:p w14:paraId="40E5E27B" w14:textId="77777777" w:rsidR="00B92B39" w:rsidRPr="00BE6CE2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2E5C27" w14:textId="77777777" w:rsidR="00B92B39" w:rsidRPr="00BE6CE2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3922B58" w14:textId="77777777" w:rsidR="00B92B39" w:rsidRPr="00BE6CE2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B3BA89" w14:textId="3D07FCD8" w:rsidR="00B92B39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 Gril</w:t>
      </w:r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3078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</w:p>
    <w:p w14:paraId="7E2936FB" w14:textId="125E8756" w:rsidR="00B92B39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</w:pPr>
      <w:hyperlink r:id="rId8" w:history="1">
        <w:r w:rsidRPr="00A0428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14:paraId="0627DEF7" w14:textId="77777777" w:rsidR="00B92B39" w:rsidRPr="00BE6CE2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2F25CF" w14:textId="77777777" w:rsidR="00B92B39" w:rsidRPr="00BE6CE2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CA3BF5" w14:textId="77777777" w:rsidR="00B92B39" w:rsidRPr="00BE6CE2" w:rsidRDefault="00B92B39" w:rsidP="00B9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66B03F8" w14:textId="77777777" w:rsidR="00B92B39" w:rsidRPr="00BE6CE2" w:rsidRDefault="00B92B39" w:rsidP="00B9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Pr="00BE6CE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283EC07" w14:textId="5B905905" w:rsidR="00B92B39" w:rsidRPr="00BE6CE2" w:rsidRDefault="00B92B39" w:rsidP="00B9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</w:t>
      </w:r>
      <w:proofErr w:type="spellStart"/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kamera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mikroskop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E6CE2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110</w:t>
      </w:r>
      <w:r w:rsidRPr="00BE6CE2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17.05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BE6C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 w:rsidRPr="00BE6CE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A02A575" w14:textId="77777777" w:rsidR="00B92B39" w:rsidRPr="00B4646C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9235F9" w14:textId="77777777" w:rsidR="00B92B39" w:rsidRPr="00B4646C" w:rsidRDefault="00B92B39" w:rsidP="00B92B3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E2D5B55" w14:textId="77777777" w:rsidR="00B92B39" w:rsidRPr="00B4646C" w:rsidRDefault="00B92B39" w:rsidP="00B92B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15CFD4" w14:textId="77777777" w:rsidR="00B92B39" w:rsidRPr="00DC6375" w:rsidRDefault="00B92B39" w:rsidP="00B92B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8D2CCE9" w14:textId="77777777" w:rsidR="00B92B39" w:rsidRPr="00BE6CE2" w:rsidRDefault="00B92B39" w:rsidP="00B92B39">
      <w:pPr>
        <w:ind w:left="3540" w:firstLine="708"/>
        <w:jc w:val="center"/>
        <w:rPr>
          <w:rFonts w:ascii="Times New Roman" w:hAnsi="Times New Roman" w:cs="Times New Roman"/>
        </w:rPr>
      </w:pPr>
      <w:r w:rsidRPr="00BE6CE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BE6CE2">
        <w:rPr>
          <w:rFonts w:ascii="Times New Roman" w:hAnsi="Times New Roman" w:cs="Times New Roman"/>
        </w:rPr>
        <w:t>Vodja službe za nabavo medicinske opreme,  potrošnega materiala in storitev</w:t>
      </w:r>
    </w:p>
    <w:p w14:paraId="0A0BD8C5" w14:textId="77777777" w:rsidR="00B92B39" w:rsidRPr="00BE6CE2" w:rsidRDefault="00B92B39" w:rsidP="00B92B39">
      <w:pPr>
        <w:jc w:val="center"/>
        <w:rPr>
          <w:rFonts w:ascii="Times New Roman" w:hAnsi="Times New Roman" w:cs="Times New Roman"/>
        </w:rPr>
      </w:pPr>
      <w:r w:rsidRPr="00BE6CE2">
        <w:rPr>
          <w:rFonts w:ascii="Times New Roman" w:hAnsi="Times New Roman" w:cs="Times New Roman"/>
        </w:rPr>
        <w:t xml:space="preserve">                                                                     Vanja Herman Gril.</w:t>
      </w:r>
      <w:r>
        <w:rPr>
          <w:rFonts w:ascii="Times New Roman" w:hAnsi="Times New Roman" w:cs="Times New Roman"/>
        </w:rPr>
        <w:t xml:space="preserve"> </w:t>
      </w:r>
      <w:r w:rsidRPr="00BE6CE2">
        <w:rPr>
          <w:rFonts w:ascii="Times New Roman" w:hAnsi="Times New Roman" w:cs="Times New Roman"/>
        </w:rPr>
        <w:t>dipl.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E6CE2">
        <w:rPr>
          <w:rFonts w:ascii="Times New Roman" w:hAnsi="Times New Roman" w:cs="Times New Roman"/>
        </w:rPr>
        <w:t>ekon</w:t>
      </w:r>
      <w:proofErr w:type="spellEnd"/>
    </w:p>
    <w:p w14:paraId="0387B40B" w14:textId="77777777" w:rsidR="00B92B39" w:rsidRDefault="00B92B39" w:rsidP="00B92B39">
      <w:pPr>
        <w:spacing w:after="0" w:line="240" w:lineRule="auto"/>
        <w:jc w:val="center"/>
      </w:pPr>
    </w:p>
    <w:p w14:paraId="2C33CED4" w14:textId="77777777" w:rsidR="00511F54" w:rsidRDefault="00511F54"/>
    <w:sectPr w:rsidR="00511F5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C0E95" w14:textId="77777777" w:rsidR="00B92B39" w:rsidRDefault="00B92B39" w:rsidP="00B92B39">
      <w:pPr>
        <w:spacing w:after="0" w:line="240" w:lineRule="auto"/>
      </w:pPr>
      <w:r>
        <w:separator/>
      </w:r>
    </w:p>
  </w:endnote>
  <w:endnote w:type="continuationSeparator" w:id="0">
    <w:p w14:paraId="561A7E86" w14:textId="77777777" w:rsidR="00B92B39" w:rsidRDefault="00B92B39" w:rsidP="00B92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F3FA2" w14:textId="77777777" w:rsidR="00C2445B" w:rsidRDefault="00B92B3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1E8F468" w14:textId="77777777" w:rsidR="00C2445B" w:rsidRDefault="00B92B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4BE26" w14:textId="77777777" w:rsidR="00C2445B" w:rsidRDefault="00B92B39">
    <w:pPr>
      <w:pStyle w:val="Noga"/>
      <w:jc w:val="center"/>
    </w:pPr>
  </w:p>
  <w:p w14:paraId="40AFACB2" w14:textId="01D45CD0" w:rsidR="00C2445B" w:rsidRDefault="00B92B3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VH</w:t>
    </w:r>
    <w:r w:rsidRPr="00D15EE5">
      <w:rPr>
        <w:b/>
        <w:u w:val="single"/>
      </w:rPr>
      <w:t>/</w:t>
    </w:r>
    <w:r>
      <w:rPr>
        <w:b/>
        <w:u w:val="single"/>
      </w:rPr>
      <w:t>VH</w:t>
    </w:r>
  </w:p>
  <w:p w14:paraId="2E80F564" w14:textId="77777777" w:rsidR="00C2445B" w:rsidRDefault="00B92B39">
    <w:pPr>
      <w:pStyle w:val="Noga"/>
      <w:jc w:val="center"/>
    </w:pPr>
  </w:p>
  <w:p w14:paraId="2452D72B" w14:textId="77777777" w:rsidR="00C2445B" w:rsidRDefault="00B92B39">
    <w:pPr>
      <w:pStyle w:val="Noga"/>
      <w:jc w:val="center"/>
    </w:pPr>
  </w:p>
  <w:p w14:paraId="19155E4C" w14:textId="77777777" w:rsidR="00C2445B" w:rsidRDefault="00B92B3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60771" w14:textId="77777777" w:rsidR="00C2445B" w:rsidRDefault="00B92B39">
    <w:pPr>
      <w:pStyle w:val="Noga"/>
      <w:jc w:val="center"/>
      <w:rPr>
        <w:rFonts w:ascii="Arial" w:hAnsi="Arial"/>
        <w:sz w:val="16"/>
      </w:rPr>
    </w:pPr>
  </w:p>
  <w:p w14:paraId="1F6845CE" w14:textId="77777777" w:rsidR="00C2445B" w:rsidRDefault="00B92B39">
    <w:pPr>
      <w:pStyle w:val="Noga"/>
      <w:jc w:val="center"/>
      <w:rPr>
        <w:rFonts w:ascii="Arial" w:hAnsi="Arial"/>
        <w:sz w:val="16"/>
      </w:rPr>
    </w:pPr>
  </w:p>
  <w:p w14:paraId="7E4ABBCF" w14:textId="77777777" w:rsidR="00C2445B" w:rsidRDefault="00B92B3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D9EE4" w14:textId="77777777" w:rsidR="00B92B39" w:rsidRDefault="00B92B39" w:rsidP="00B92B39">
      <w:pPr>
        <w:spacing w:after="0" w:line="240" w:lineRule="auto"/>
      </w:pPr>
      <w:r>
        <w:separator/>
      </w:r>
    </w:p>
  </w:footnote>
  <w:footnote w:type="continuationSeparator" w:id="0">
    <w:p w14:paraId="52BF7719" w14:textId="77777777" w:rsidR="00B92B39" w:rsidRDefault="00B92B39" w:rsidP="00B92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1D0ED" w14:textId="77777777" w:rsidR="00C2445B" w:rsidRDefault="00B92B3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258EC70" w14:textId="77777777" w:rsidR="00C2445B" w:rsidRDefault="00B92B3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14880" w14:textId="77777777" w:rsidR="00C2445B" w:rsidRDefault="00B92B3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6A71D3C" w14:textId="77777777" w:rsidR="00C2445B" w:rsidRPr="001D0EA2" w:rsidRDefault="00B92B3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4194C41" w14:textId="77777777" w:rsidR="00C2445B" w:rsidRDefault="00B92B39">
    <w:pPr>
      <w:pStyle w:val="Noga"/>
      <w:jc w:val="center"/>
      <w:rPr>
        <w:rFonts w:ascii="Arial" w:hAnsi="Arial"/>
        <w:sz w:val="16"/>
      </w:rPr>
    </w:pPr>
  </w:p>
  <w:p w14:paraId="698F4210" w14:textId="77777777" w:rsidR="00C2445B" w:rsidRDefault="00B92B3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39"/>
    <w:rsid w:val="00511F54"/>
    <w:rsid w:val="00B9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B148BA"/>
  <w15:chartTrackingRefBased/>
  <w15:docId w15:val="{6AB1DA87-4CCE-4450-804E-E0E4C6D0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2B3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92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92B39"/>
  </w:style>
  <w:style w:type="paragraph" w:styleId="Glava">
    <w:name w:val="header"/>
    <w:basedOn w:val="Navaden"/>
    <w:link w:val="GlavaZnak"/>
    <w:uiPriority w:val="99"/>
    <w:unhideWhenUsed/>
    <w:rsid w:val="00B92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92B39"/>
  </w:style>
  <w:style w:type="character" w:styleId="tevilkastrani">
    <w:name w:val="page number"/>
    <w:basedOn w:val="Privzetapisavaodstavka"/>
    <w:rsid w:val="00B92B39"/>
  </w:style>
  <w:style w:type="character" w:styleId="Hiperpovezava">
    <w:name w:val="Hyperlink"/>
    <w:basedOn w:val="Privzetapisavaodstavka"/>
    <w:uiPriority w:val="99"/>
    <w:unhideWhenUsed/>
    <w:rsid w:val="00B92B3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92B39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B92B39"/>
    <w:pPr>
      <w:spacing w:after="0" w:line="240" w:lineRule="auto"/>
    </w:pPr>
    <w:rPr>
      <w:rFonts w:ascii="Calibri" w:hAnsi="Calibri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B92B39"/>
    <w:rPr>
      <w:rFonts w:ascii="Calibri" w:hAnsi="Calibri"/>
      <w:szCs w:val="21"/>
    </w:rPr>
  </w:style>
  <w:style w:type="character" w:styleId="Nerazreenaomemba">
    <w:name w:val="Unresolved Mention"/>
    <w:basedOn w:val="Privzetapisavaodstavka"/>
    <w:uiPriority w:val="99"/>
    <w:semiHidden/>
    <w:unhideWhenUsed/>
    <w:rsid w:val="00B92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3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2021-05-12T12:11:00Z</dcterms:created>
  <dcterms:modified xsi:type="dcterms:W3CDTF">2021-05-12T12:18:00Z</dcterms:modified>
</cp:coreProperties>
</file>